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CESI黑体-GB2312" w:hAnsi="CESI黑体-GB2312" w:eastAsia="CESI黑体-GB2312" w:cs="CESI黑体-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CESI黑体-GB2312" w:hAnsi="CESI黑体-GB2312" w:eastAsia="CESI黑体-GB2312" w:cs="CESI黑体-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-1</w:t>
      </w:r>
    </w:p>
    <w:p>
      <w:pPr>
        <w:snapToGrid w:val="0"/>
        <w:jc w:val="center"/>
        <w:rPr>
          <w:rFonts w:hint="eastAsia" w:asciiTheme="majorEastAsia" w:hAnsiTheme="majorEastAsia" w:eastAsia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培训项目要求</w:t>
      </w:r>
    </w:p>
    <w:p>
      <w:pPr>
        <w:snapToGrid w:val="0"/>
        <w:jc w:val="left"/>
        <w:rPr>
          <w:rFonts w:hint="eastAsia" w:ascii="仿宋_GB2312" w:eastAsia="仿宋_GB2312" w:cs="宋体" w:hAnsiTheme="minorEastAsia"/>
          <w:sz w:val="28"/>
          <w:szCs w:val="28"/>
        </w:rPr>
      </w:pPr>
    </w:p>
    <w:tbl>
      <w:tblPr>
        <w:tblStyle w:val="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培训项目名称</w:t>
            </w:r>
          </w:p>
        </w:tc>
        <w:tc>
          <w:tcPr>
            <w:tcW w:w="78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计算机程序设计员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设立培训项目的背景和目的等</w:t>
            </w:r>
          </w:p>
        </w:tc>
        <w:tc>
          <w:tcPr>
            <w:tcW w:w="7880" w:type="dxa"/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随着信息技术的飞速发展，计算机程序设计在各个领域的应用日益广泛，从传统的软件开发、互联网服务到新兴的人工智能、大数据分析、物联网等，对计算机程序设计员的需求持续增长。根据行业报告，未来几年计算机程序设计相关岗位的需求将保持两位数的增长率，市场对专业技能人才的需求缺口较大。随着技术的不断更新，如Python、Java、C++等编程语言的广泛应用，以及云计算、人工智能等新兴技术的崛起，从业人员需要不断更新知识体系，提升技能水平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通过系统的理论学习和实践操作，帮助学员掌握计算机程序设计的核心技能，包括但不限于编程语言（如Python、Java、C++等）、数据结构与算法、软件开发工具的使用、数据库管理等。确保学员能够熟练运用所学知识解决实际问题，具备独立开发和调试程序的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项目内容</w:t>
            </w:r>
          </w:p>
        </w:tc>
        <w:tc>
          <w:tcPr>
            <w:tcW w:w="7880" w:type="dxa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理论学习内容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职业道德：包括职业道德基本知识和职业守则。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计算机系统基础知识：计算机发展简史、分类、硬件组成、性能指标、配置与维护、操作系统及应用软件基础知识。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软件开发基础知识：程序设计语言、数据结构、数据库基础知识，以及专业外语阅读与理解能力。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软件工程基础知识：软件工程、开发规范、系统运行与维护知识，程序设计说明文档识读，共享软件、免费软件、用户许可证等知识。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网络基础知识：网络功能、分类、组成，网络协议与标准，网络基本结构。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移动终端基础知识：移动终端概念、分类、应用领域，操作系统类型，开发工具与方法。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信息安全基础知识：信息安全概念、恶意代码、应用安全与数据安全知识。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安全生产基础知识：安全用电、防火、防爆、防水、防盗，安全保密知识。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相关法律、法规知识：涉及劳动法、民法典、刑法、著作权法、网络安全法、安全生产法、计算机软件保护条例等。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实践学习内容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程序开发准备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识读模块设计详细文档，包括功能范围和处理流程。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安装、配置开发环境，使用联机帮助系统。</w:t>
            </w:r>
          </w:p>
          <w:p>
            <w:pPr>
              <w:snapToGrid w:val="0"/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程序编写与修改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桌面程序设计：编写图形用户界面代码，调用消息处理接口，编写单文档模块代码。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网页（WEB）程序设计：开发静态网页代码，使用界面组件实现可视化页面。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移动终端应用程序设计：开发图形用户界面，使用组件开发模块，进行二次开发。</w:t>
            </w:r>
          </w:p>
          <w:p>
            <w:pPr>
              <w:snapToGrid w:val="0"/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程序调试与验证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程序调试：编译程序，单步调试，断点调试。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功能验证：使用黑盒方法进行功能验证，编写异常与错误返回处理代码。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预期成效：</w:t>
            </w:r>
          </w:p>
          <w:p>
            <w:pPr>
              <w:snapToGrid w:val="0"/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1、掌握计算机程序设计基础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编程语言基础：学员将熟练掌握至少一种主流编程语言（如Python、Java或C++）的基本语法和核心特性，包括变量、数据类型、控制结构、函数、模块等。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数据结构与算法：理解并能够应用基本的数据结构（如数组、链表、栈、队列）和算法（如排序、搜索），并能解决简单的实际问题。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软件开发工具：熟悉常用的开发工具（如Visual Studio Code、PyCharm、Eclipse等）的安装、配置和使用，能够利用这些工具进行代码编写、调试和版本控制。</w:t>
            </w:r>
          </w:p>
          <w:p>
            <w:pPr>
              <w:snapToGrid w:val="0"/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具备桌面程序设计能力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图形用户界面设计：能够使用相关框架（如Tkinter、Qt）设计和实现简单的图形用户界面（GUI），并编写相应的事件处理代码。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消息处理与模块开发：掌握消息处理机制，能够调用消息处理接口，并编写单文档或多文档模块代码，实现模块间的交互和数据传递。</w:t>
            </w:r>
          </w:p>
          <w:p>
            <w:pPr>
              <w:snapToGrid w:val="0"/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掌握网页（WEB）程序设计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静态网页开发：能够使用HTML、CSS和JavaScript开发静态网页，实现页面布局、样式设计和简单的交互效果。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动态网页开发：熟悉至少一种WEB开发框架（如Flask、Django），能够开发动态网页，实现数据的动态加载和用户交互。</w:t>
            </w:r>
          </w:p>
          <w:p>
            <w:pPr>
              <w:snapToGrid w:val="0"/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熟悉移动终端应用程序设计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移动应用开发基础：了解移动终端应用程序的特点和开发环境，能够使用相关工具（如Android Studio、Xcode）开发简单的移动终端应用程序。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组件开发与模块化：能够使用组件开发移动终端应用程序的模块，实现功能的复用和扩展，并进行二次开发。</w:t>
            </w:r>
          </w:p>
          <w:p>
            <w:pPr>
              <w:snapToGrid w:val="0"/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具备程序调试与验证能力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调试技能：掌握程序编译、单步调试、断点调试的方法，能够使用调试工具（如pdb、gdb）进行代码调试，快速定位和解决问题。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功能验证：能够使用黑盒测试方法进行功能验证，编写异常与错误返回处理代码，确保程序的健壮性和可靠性。</w:t>
            </w:r>
          </w:p>
          <w:p>
            <w:pPr>
              <w:snapToGrid w:val="0"/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6、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熟悉软件开发流程与规范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文档编写：能够识读和编写模块设计文档，包括功能范围、处理流程、接口定义等，确保开发过程的规范性和可追溯性。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开发环境搭建：能够独立搭建和配置开发环境，包括操作系统、开发工具、编译器等，确保开发工作的顺利进行。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就业方向与岗位：</w:t>
            </w:r>
          </w:p>
          <w:p>
            <w:pPr>
              <w:pStyle w:val="5"/>
              <w:snapToGrid w:val="0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1、软件开发工程师：负责用户界面和用户体验的设计与实现等。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2、软件测试工程师：负责确保软件产品的质量，通过编写和执行测试用例来发现和报告问题。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3、运维工程师：负责维护系统的正常运行，包括服务器的配置、监控、故障排除和恢复。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4、数据分析师：利用数据处理和分析技能，为企业提供数据支持和决策依据。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5、机器学习工程师：参与人工智能产品的研发和应用，需要掌握机器学习算法和框架。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6、系统架构师：负责系统的总体规划和关键技术的决策。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7、软件工程师：从事应用软件、系统软件、游戏软件等的开发、测试和维护。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项目要求</w:t>
            </w:r>
          </w:p>
        </w:tc>
        <w:tc>
          <w:tcPr>
            <w:tcW w:w="788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培训项目（含课时数、培训师资条件与要求等方面）：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该培训项目总共8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课时，培训师应具有具备扎实的计算机程序设计专业知识，熟悉主流编程语言（如Python、Java、C++）及相关开发工具；至少具有3年以上计算机程序设计相关教学经验，能够根据学员特点灵活调整教学方法；具备丰富的项目实践经验，能够结合实际案例进行教学，帮助学员更好地理解和应用所学知识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培训过程管理（考勤记录、与学员及手语翻译等沟通协调、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培训日志等资料记录整理、后勤管理、满意度调查等方面）：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该培训项目需要做好考勤记录，如培训学员中有听障人士需要培训一名手语翻译人员，在课程培训过程中做好培训日志整理、学员满意度调查。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hint="eastAsia" w:ascii="仿宋_GB2312" w:eastAsia="仿宋_GB2312" w:cs="宋体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培训考核要求（考核形式，获得考核证书类型等方面）：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考核形式：技能操作考核+理论考试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考核标准：《国家职业技能标准——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计算机程序设计员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版）》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考核证书：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计算机程序设计员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职业技能等级证书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C7771"/>
    <w:multiLevelType w:val="multilevel"/>
    <w:tmpl w:val="4B9C77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D949CB"/>
    <w:rsid w:val="00180966"/>
    <w:rsid w:val="001A1FE0"/>
    <w:rsid w:val="001A77C1"/>
    <w:rsid w:val="001C6969"/>
    <w:rsid w:val="00212A2A"/>
    <w:rsid w:val="002F3B85"/>
    <w:rsid w:val="003F6F89"/>
    <w:rsid w:val="005246C1"/>
    <w:rsid w:val="00524AA3"/>
    <w:rsid w:val="00585AD9"/>
    <w:rsid w:val="005D2051"/>
    <w:rsid w:val="00613111"/>
    <w:rsid w:val="0064323E"/>
    <w:rsid w:val="007815ED"/>
    <w:rsid w:val="00840754"/>
    <w:rsid w:val="00931A2C"/>
    <w:rsid w:val="009D401E"/>
    <w:rsid w:val="00A13CE7"/>
    <w:rsid w:val="00A95F1F"/>
    <w:rsid w:val="00AD72D9"/>
    <w:rsid w:val="00B523E3"/>
    <w:rsid w:val="00C17C1A"/>
    <w:rsid w:val="00C45EDA"/>
    <w:rsid w:val="00C50FAE"/>
    <w:rsid w:val="00C72A29"/>
    <w:rsid w:val="00C82685"/>
    <w:rsid w:val="00CA65D6"/>
    <w:rsid w:val="00CB3743"/>
    <w:rsid w:val="00CD6E6C"/>
    <w:rsid w:val="00D76F1A"/>
    <w:rsid w:val="00D80576"/>
    <w:rsid w:val="00D853D8"/>
    <w:rsid w:val="00D86D59"/>
    <w:rsid w:val="00D93E76"/>
    <w:rsid w:val="00D949CB"/>
    <w:rsid w:val="00E355F2"/>
    <w:rsid w:val="00E64F25"/>
    <w:rsid w:val="00E92556"/>
    <w:rsid w:val="00EA0B4D"/>
    <w:rsid w:val="00EB4995"/>
    <w:rsid w:val="00EB6783"/>
    <w:rsid w:val="0102283F"/>
    <w:rsid w:val="0AB425AB"/>
    <w:rsid w:val="0B6A644E"/>
    <w:rsid w:val="12991A4C"/>
    <w:rsid w:val="14797C33"/>
    <w:rsid w:val="1A935930"/>
    <w:rsid w:val="1AE841FB"/>
    <w:rsid w:val="1B1955FA"/>
    <w:rsid w:val="1BC525FA"/>
    <w:rsid w:val="274C0C94"/>
    <w:rsid w:val="27AD3C28"/>
    <w:rsid w:val="2AD675BF"/>
    <w:rsid w:val="2B1E3F26"/>
    <w:rsid w:val="2B8C56DA"/>
    <w:rsid w:val="2D526AE3"/>
    <w:rsid w:val="2DB6286E"/>
    <w:rsid w:val="2EBF5D2C"/>
    <w:rsid w:val="2F547F29"/>
    <w:rsid w:val="30364427"/>
    <w:rsid w:val="3045283A"/>
    <w:rsid w:val="3A4B46CC"/>
    <w:rsid w:val="3DFF6918"/>
    <w:rsid w:val="3F67FB1B"/>
    <w:rsid w:val="3F7B0026"/>
    <w:rsid w:val="3FDD442D"/>
    <w:rsid w:val="4008711F"/>
    <w:rsid w:val="451870B9"/>
    <w:rsid w:val="45B93C23"/>
    <w:rsid w:val="467C7AC9"/>
    <w:rsid w:val="49AD4618"/>
    <w:rsid w:val="4BEE0A78"/>
    <w:rsid w:val="4DEE6C11"/>
    <w:rsid w:val="4F9D40B9"/>
    <w:rsid w:val="50EB11F0"/>
    <w:rsid w:val="52CD6B5A"/>
    <w:rsid w:val="52D21FD5"/>
    <w:rsid w:val="53200982"/>
    <w:rsid w:val="598F21A9"/>
    <w:rsid w:val="5A4F1B42"/>
    <w:rsid w:val="5E2C1747"/>
    <w:rsid w:val="5F1956E1"/>
    <w:rsid w:val="5F5E3CFE"/>
    <w:rsid w:val="601704B3"/>
    <w:rsid w:val="627474EE"/>
    <w:rsid w:val="67950A00"/>
    <w:rsid w:val="6B761CD0"/>
    <w:rsid w:val="6B9D5856"/>
    <w:rsid w:val="6D5E35F9"/>
    <w:rsid w:val="6F8C2120"/>
    <w:rsid w:val="70552E60"/>
    <w:rsid w:val="70706645"/>
    <w:rsid w:val="742938C1"/>
    <w:rsid w:val="74F6547D"/>
    <w:rsid w:val="77152470"/>
    <w:rsid w:val="790638CF"/>
    <w:rsid w:val="7DBA4321"/>
    <w:rsid w:val="7DFC7A2A"/>
    <w:rsid w:val="7E4D4638"/>
    <w:rsid w:val="7FED7CB0"/>
    <w:rsid w:val="7FFE5E96"/>
    <w:rsid w:val="9EEB7805"/>
    <w:rsid w:val="D35E22EF"/>
    <w:rsid w:val="DFD91DD0"/>
    <w:rsid w:val="DFE29F46"/>
    <w:rsid w:val="E57D19C1"/>
    <w:rsid w:val="EFFF490B"/>
    <w:rsid w:val="F3EDCB64"/>
    <w:rsid w:val="F737F4C0"/>
    <w:rsid w:val="FD9E3782"/>
    <w:rsid w:val="FFFFD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仿宋_GB2312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2525</Words>
  <Characters>2653</Characters>
  <Lines>19</Lines>
  <Paragraphs>5</Paragraphs>
  <TotalTime>4</TotalTime>
  <ScaleCrop>false</ScaleCrop>
  <LinksUpToDate>false</LinksUpToDate>
  <CharactersWithSpaces>2656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2023-07-15T22:57:00Z</dcterms:created>
  <dc:creator>王梦</dc:creator>
  <cp:lastModifiedBy>user</cp:lastModifiedBy>
  <cp:lastPrinted>2023-05-01T14:27:00Z</cp:lastPrinted>
  <dcterms:modified xsi:type="dcterms:W3CDTF">2025-02-26T10:51:00Z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AA86D822256341C5A5DFFA18D9FCD2D5_13</vt:lpwstr>
  </property>
  <property fmtid="{D5CDD505-2E9C-101B-9397-08002B2CF9AE}" pid="4" name="KSOTemplateDocerSaveRecord">
    <vt:lpwstr>eyJoZGlkIjoiMzJjNmI2MzA1N2ZjOTVjNGU4YjEyNjMxZDZjODFlNzQiLCJ1c2VySWQiOiIyMzAwNTM5OTAifQ==</vt:lpwstr>
  </property>
</Properties>
</file>