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5DFAA">
      <w:pPr>
        <w:spacing w:line="248" w:lineRule="auto"/>
        <w:rPr>
          <w:rFonts w:ascii="Arial"/>
          <w:sz w:val="21"/>
        </w:rPr>
      </w:pPr>
    </w:p>
    <w:p w14:paraId="54D97760">
      <w:pPr>
        <w:spacing w:line="249" w:lineRule="auto"/>
        <w:rPr>
          <w:rFonts w:ascii="Arial"/>
          <w:sz w:val="21"/>
        </w:rPr>
      </w:pPr>
    </w:p>
    <w:p w14:paraId="26CFDE17">
      <w:pPr>
        <w:pStyle w:val="2"/>
        <w:spacing w:before="99" w:line="186" w:lineRule="auto"/>
        <w:ind w:left="2365"/>
        <w:outlineLvl w:val="0"/>
        <w:rPr>
          <w:sz w:val="23"/>
          <w:szCs w:val="23"/>
        </w:rPr>
      </w:pPr>
      <w:r>
        <w:rPr>
          <w:b/>
          <w:bCs/>
          <w:color w:val="383940"/>
          <w:spacing w:val="3"/>
          <w:sz w:val="23"/>
          <w:szCs w:val="23"/>
        </w:rPr>
        <w:t>上海市残疾人联合会2025年志愿助残服务项目竞争性磋商</w:t>
      </w:r>
    </w:p>
    <w:p w14:paraId="30C4A7FC">
      <w:pPr>
        <w:pStyle w:val="2"/>
        <w:spacing w:before="61" w:line="186" w:lineRule="auto"/>
        <w:ind w:left="1962"/>
        <w:rPr>
          <w:color w:val="383838"/>
          <w:spacing w:val="3"/>
        </w:rPr>
      </w:pPr>
    </w:p>
    <w:p w14:paraId="292D6C57">
      <w:pPr>
        <w:pStyle w:val="2"/>
        <w:spacing w:before="61" w:line="186" w:lineRule="auto"/>
        <w:ind w:left="1962"/>
      </w:pPr>
      <w:r>
        <w:rPr>
          <w:color w:val="383838"/>
          <w:spacing w:val="3"/>
        </w:rPr>
        <w:t>项目概况</w:t>
      </w:r>
    </w:p>
    <w:p w14:paraId="105B8361">
      <w:pPr>
        <w:pStyle w:val="2"/>
        <w:spacing w:before="298" w:line="287" w:lineRule="auto"/>
        <w:ind w:left="1972" w:right="2126" w:hanging="3"/>
      </w:pPr>
      <w:r>
        <w:rPr>
          <w:color w:val="383838"/>
          <w:spacing w:val="4"/>
        </w:rPr>
        <w:t>2025年志愿助残服务项目 采购项目的潜在供</w:t>
      </w:r>
      <w:r>
        <w:rPr>
          <w:color w:val="383838"/>
          <w:spacing w:val="3"/>
        </w:rPr>
        <w:t>应商应在上海市浦东新区峨山路91弄100号陆家嘴软件园2号楼</w:t>
      </w:r>
      <w:r>
        <w:rPr>
          <w:color w:val="383838"/>
        </w:rPr>
        <w:t xml:space="preserve"> </w:t>
      </w:r>
      <w:r>
        <w:rPr>
          <w:color w:val="383838"/>
          <w:spacing w:val="2"/>
        </w:rPr>
        <w:t>5楼506室获取采购文件，并于2025年03月18日</w:t>
      </w:r>
      <w:r>
        <w:rPr>
          <w:color w:val="383838"/>
          <w:spacing w:val="22"/>
          <w:w w:val="102"/>
        </w:rPr>
        <w:t xml:space="preserve"> </w:t>
      </w:r>
      <w:r>
        <w:rPr>
          <w:color w:val="383838"/>
          <w:spacing w:val="2"/>
        </w:rPr>
        <w:t>10点00分（北京时间）前提交响应文件。</w:t>
      </w:r>
    </w:p>
    <w:p w14:paraId="7F15647B">
      <w:pPr>
        <w:pStyle w:val="2"/>
        <w:spacing w:before="200" w:line="187" w:lineRule="auto"/>
        <w:ind w:left="1965"/>
        <w:outlineLvl w:val="1"/>
      </w:pPr>
      <w:r>
        <w:rPr>
          <w:b/>
          <w:bCs/>
          <w:color w:val="383838"/>
          <w:spacing w:val="3"/>
        </w:rPr>
        <w:t>一、项目基本情况</w:t>
      </w:r>
    </w:p>
    <w:p w14:paraId="34B0B4E0">
      <w:pPr>
        <w:pStyle w:val="2"/>
        <w:spacing w:before="299" w:line="187" w:lineRule="auto"/>
        <w:ind w:left="1962"/>
      </w:pPr>
      <w:r>
        <w:rPr>
          <w:color w:val="383838"/>
          <w:spacing w:val="3"/>
        </w:rPr>
        <w:t>项目编号：/</w:t>
      </w:r>
    </w:p>
    <w:p w14:paraId="60A44610">
      <w:pPr>
        <w:pStyle w:val="2"/>
        <w:spacing w:before="298" w:line="188" w:lineRule="auto"/>
        <w:ind w:left="1962"/>
      </w:pPr>
      <w:r>
        <w:rPr>
          <w:color w:val="383838"/>
          <w:spacing w:val="3"/>
        </w:rPr>
        <w:t>项目名称：2025年志愿助残服务项目</w:t>
      </w:r>
    </w:p>
    <w:p w14:paraId="61EDDFE3">
      <w:pPr>
        <w:pStyle w:val="2"/>
        <w:spacing w:before="299" w:line="187" w:lineRule="auto"/>
        <w:ind w:left="1963"/>
      </w:pPr>
      <w:r>
        <w:rPr>
          <w:color w:val="383838"/>
          <w:spacing w:val="3"/>
        </w:rPr>
        <w:t>采购方式：竞争性磋商</w:t>
      </w:r>
    </w:p>
    <w:p w14:paraId="092A5BEF">
      <w:pPr>
        <w:pStyle w:val="2"/>
        <w:spacing w:before="299" w:line="187" w:lineRule="auto"/>
        <w:ind w:left="1964"/>
      </w:pPr>
      <w:r>
        <w:rPr>
          <w:color w:val="383838"/>
          <w:spacing w:val="1"/>
        </w:rPr>
        <w:t>预算金额：95.200000 万元（人民币）</w:t>
      </w:r>
    </w:p>
    <w:p w14:paraId="677653C4">
      <w:pPr>
        <w:pStyle w:val="2"/>
        <w:spacing w:before="298" w:line="188" w:lineRule="auto"/>
        <w:ind w:left="1963"/>
      </w:pPr>
      <w:r>
        <w:rPr>
          <w:color w:val="383838"/>
          <w:spacing w:val="2"/>
        </w:rPr>
        <w:t>最高限价（如有</w:t>
      </w:r>
      <w:r>
        <w:rPr>
          <w:color w:val="383838"/>
          <w:spacing w:val="4"/>
        </w:rPr>
        <w:t>）：</w:t>
      </w:r>
      <w:r>
        <w:rPr>
          <w:color w:val="383838"/>
          <w:spacing w:val="2"/>
        </w:rPr>
        <w:t>95.200000 万元（人民币）</w:t>
      </w:r>
    </w:p>
    <w:p w14:paraId="7D2C86AF">
      <w:pPr>
        <w:pStyle w:val="2"/>
        <w:spacing w:before="299" w:line="186" w:lineRule="auto"/>
        <w:ind w:left="1963"/>
      </w:pPr>
      <w:r>
        <w:rPr>
          <w:color w:val="383838"/>
          <w:spacing w:val="-2"/>
        </w:rPr>
        <w:t>采购需求：</w:t>
      </w:r>
    </w:p>
    <w:p w14:paraId="6790A823">
      <w:pPr>
        <w:pStyle w:val="2"/>
        <w:spacing w:before="298" w:line="287" w:lineRule="auto"/>
        <w:ind w:left="1963" w:right="2293" w:firstLine="1"/>
      </w:pPr>
      <w:r>
        <w:rPr>
          <w:color w:val="383838"/>
          <w:spacing w:val="4"/>
        </w:rPr>
        <w:t>主要从拓展助残志愿者数量，延伸志愿助残服务领域，抓好志愿助残服务能力建设，完善志愿</w:t>
      </w:r>
      <w:r>
        <w:rPr>
          <w:color w:val="383838"/>
          <w:spacing w:val="3"/>
        </w:rPr>
        <w:t>助残服务体</w:t>
      </w:r>
      <w:r>
        <w:rPr>
          <w:color w:val="383838"/>
        </w:rPr>
        <w:t xml:space="preserve"> </w:t>
      </w:r>
      <w:r>
        <w:rPr>
          <w:color w:val="383838"/>
          <w:spacing w:val="3"/>
        </w:rPr>
        <w:t>系，加强志愿助残服务宣传五个方面开展工作。（具体内容详见采购文件）</w:t>
      </w:r>
    </w:p>
    <w:p w14:paraId="146DFC0A">
      <w:pPr>
        <w:pStyle w:val="2"/>
        <w:spacing w:before="198" w:line="287" w:lineRule="auto"/>
        <w:ind w:left="1963" w:right="2149"/>
        <w:jc w:val="both"/>
      </w:pPr>
      <w:r>
        <w:rPr>
          <w:color w:val="383838"/>
          <w:spacing w:val="4"/>
        </w:rPr>
        <w:t>合同履行期限：本项目为一招三年项目，合同一年一签，第一年服务期满，经采购人考核合格后，双</w:t>
      </w:r>
      <w:r>
        <w:rPr>
          <w:color w:val="383838"/>
          <w:spacing w:val="3"/>
        </w:rPr>
        <w:t>方可以</w:t>
      </w:r>
      <w:r>
        <w:rPr>
          <w:color w:val="383838"/>
        </w:rPr>
        <w:t xml:space="preserve"> </w:t>
      </w:r>
      <w:r>
        <w:rPr>
          <w:color w:val="383838"/>
          <w:spacing w:val="4"/>
        </w:rPr>
        <w:t>续签合同。服务期限具体起始时间以合同签订日期为准。本次采购预算涵盖的服</w:t>
      </w:r>
      <w:r>
        <w:rPr>
          <w:color w:val="383838"/>
          <w:spacing w:val="3"/>
        </w:rPr>
        <w:t>务期限为2025年6月1日至</w:t>
      </w:r>
      <w:r>
        <w:rPr>
          <w:color w:val="383838"/>
        </w:rPr>
        <w:t xml:space="preserve">   2026年5月31日。</w:t>
      </w:r>
    </w:p>
    <w:p w14:paraId="1B48CF8D">
      <w:pPr>
        <w:pStyle w:val="2"/>
        <w:spacing w:before="203" w:line="187" w:lineRule="auto"/>
        <w:ind w:left="1963"/>
      </w:pPr>
      <w:r>
        <w:rPr>
          <w:color w:val="383838"/>
          <w:spacing w:val="1"/>
        </w:rPr>
        <w:t>本项目</w:t>
      </w:r>
      <w:r>
        <w:rPr>
          <w:rFonts w:hint="eastAsia"/>
          <w:color w:val="383838"/>
          <w:spacing w:val="1"/>
          <w:lang w:eastAsia="zh-CN"/>
        </w:rPr>
        <w:t>（</w:t>
      </w:r>
      <w:r>
        <w:rPr>
          <w:color w:val="383838"/>
          <w:spacing w:val="1"/>
        </w:rPr>
        <w:t>不接受</w:t>
      </w:r>
      <w:r>
        <w:rPr>
          <w:rFonts w:hint="eastAsia"/>
          <w:color w:val="383838"/>
          <w:spacing w:val="1"/>
          <w:lang w:eastAsia="zh-CN"/>
        </w:rPr>
        <w:t>）</w:t>
      </w:r>
      <w:r>
        <w:rPr>
          <w:color w:val="383838"/>
          <w:spacing w:val="1"/>
        </w:rPr>
        <w:t>联合体投标。</w:t>
      </w:r>
    </w:p>
    <w:p w14:paraId="3F3FFF91">
      <w:pPr>
        <w:pStyle w:val="2"/>
        <w:spacing w:before="299" w:line="187" w:lineRule="auto"/>
        <w:ind w:left="1966"/>
        <w:outlineLvl w:val="1"/>
      </w:pPr>
      <w:r>
        <w:rPr>
          <w:b/>
          <w:bCs/>
          <w:color w:val="383838"/>
          <w:spacing w:val="1"/>
        </w:rPr>
        <w:t>二、申请人的资格要求：</w:t>
      </w:r>
    </w:p>
    <w:p w14:paraId="2381EECB">
      <w:pPr>
        <w:pStyle w:val="2"/>
        <w:spacing w:before="299" w:line="187" w:lineRule="auto"/>
        <w:ind w:left="1976"/>
      </w:pPr>
      <w:r>
        <w:rPr>
          <w:color w:val="383838"/>
          <w:spacing w:val="2"/>
        </w:rPr>
        <w:t>1.满足《中华人民共和国政府采购法》第二十二条规定；</w:t>
      </w:r>
    </w:p>
    <w:p w14:paraId="76B1C081">
      <w:pPr>
        <w:pStyle w:val="2"/>
        <w:spacing w:before="297" w:line="188" w:lineRule="auto"/>
        <w:ind w:left="1969"/>
      </w:pPr>
      <w:r>
        <w:rPr>
          <w:color w:val="383838"/>
          <w:spacing w:val="1"/>
        </w:rPr>
        <w:t>2.落实政府采购政策需满足的资格要求：</w:t>
      </w:r>
    </w:p>
    <w:p w14:paraId="6597EEB3">
      <w:pPr>
        <w:pStyle w:val="2"/>
        <w:spacing w:before="299" w:line="285" w:lineRule="auto"/>
        <w:ind w:left="1963" w:right="2140"/>
      </w:pPr>
      <w:r>
        <w:rPr>
          <w:color w:val="383838"/>
          <w:spacing w:val="4"/>
        </w:rPr>
        <w:t>本项目非专门面向中小企业采购，对小型和微型企业供应商产品的价格给予10%的扣除，</w:t>
      </w:r>
      <w:r>
        <w:rPr>
          <w:color w:val="383838"/>
          <w:spacing w:val="3"/>
        </w:rPr>
        <w:t>用扣除后的价格参</w:t>
      </w:r>
      <w:r>
        <w:rPr>
          <w:color w:val="383838"/>
        </w:rPr>
        <w:t xml:space="preserve"> </w:t>
      </w:r>
      <w:r>
        <w:rPr>
          <w:color w:val="383838"/>
          <w:spacing w:val="-3"/>
        </w:rPr>
        <w:t>与评审。</w:t>
      </w:r>
    </w:p>
    <w:p w14:paraId="19396418">
      <w:pPr>
        <w:pStyle w:val="2"/>
        <w:spacing w:before="203" w:line="188" w:lineRule="auto"/>
        <w:ind w:left="1971"/>
      </w:pPr>
      <w:r>
        <w:rPr>
          <w:color w:val="383838"/>
          <w:spacing w:val="3"/>
        </w:rPr>
        <w:t>3.本项目的特定资格要求：符合《中华人民共和国政府采购法》第二十二条规定条件，且符</w:t>
      </w:r>
      <w:r>
        <w:rPr>
          <w:color w:val="383838"/>
          <w:spacing w:val="2"/>
        </w:rPr>
        <w:t>合：</w:t>
      </w:r>
    </w:p>
    <w:p w14:paraId="45FAF991">
      <w:pPr>
        <w:pStyle w:val="2"/>
        <w:spacing w:before="99" w:line="238" w:lineRule="auto"/>
        <w:ind w:left="1963" w:right="2208" w:firstLine="13"/>
      </w:pPr>
      <w:r>
        <w:rPr>
          <w:color w:val="383838"/>
          <w:spacing w:val="4"/>
        </w:rPr>
        <w:t>1、具有独立法人资格及相应的经营范围。依法登记成立的社会组</w:t>
      </w:r>
      <w:r>
        <w:rPr>
          <w:color w:val="383838"/>
          <w:spacing w:val="3"/>
        </w:rPr>
        <w:t>织、企业和公益性非营利的事业单位，具</w:t>
      </w:r>
      <w:r>
        <w:rPr>
          <w:color w:val="383838"/>
        </w:rPr>
        <w:t xml:space="preserve"> </w:t>
      </w:r>
      <w:r>
        <w:rPr>
          <w:color w:val="383838"/>
          <w:spacing w:val="2"/>
        </w:rPr>
        <w:t>有良好的社会信誉和健全的财务会计制度；</w:t>
      </w:r>
    </w:p>
    <w:p w14:paraId="328853F7">
      <w:pPr>
        <w:pStyle w:val="2"/>
        <w:spacing w:before="100" w:line="238" w:lineRule="auto"/>
        <w:ind w:left="1963" w:right="2208" w:firstLine="6"/>
      </w:pPr>
      <w:r>
        <w:rPr>
          <w:color w:val="383838"/>
          <w:spacing w:val="4"/>
        </w:rPr>
        <w:t>2、投标供应商信用信息查询结果，未被“信用中国”或“中国政府采购网”列</w:t>
      </w:r>
      <w:r>
        <w:rPr>
          <w:color w:val="383838"/>
          <w:spacing w:val="3"/>
        </w:rPr>
        <w:t>入不诚信单位和禁止参加政</w:t>
      </w:r>
      <w:r>
        <w:rPr>
          <w:color w:val="383838"/>
        </w:rPr>
        <w:t xml:space="preserve"> </w:t>
      </w:r>
      <w:r>
        <w:rPr>
          <w:color w:val="383838"/>
          <w:spacing w:val="-2"/>
        </w:rPr>
        <w:t>府采购活动。</w:t>
      </w:r>
    </w:p>
    <w:p w14:paraId="61A52572">
      <w:pPr>
        <w:pStyle w:val="2"/>
        <w:spacing w:before="299" w:line="187" w:lineRule="auto"/>
        <w:ind w:left="1965"/>
        <w:outlineLvl w:val="1"/>
      </w:pPr>
      <w:r>
        <w:rPr>
          <w:b/>
          <w:bCs/>
          <w:color w:val="383838"/>
          <w:spacing w:val="3"/>
        </w:rPr>
        <w:t>三、获取采购文件</w:t>
      </w:r>
    </w:p>
    <w:p w14:paraId="4E49D533">
      <w:pPr>
        <w:spacing w:line="261" w:lineRule="auto"/>
        <w:rPr>
          <w:rFonts w:ascii="Arial"/>
          <w:sz w:val="21"/>
        </w:rPr>
      </w:pPr>
    </w:p>
    <w:p w14:paraId="7D986676">
      <w:pPr>
        <w:pStyle w:val="2"/>
        <w:spacing w:before="95" w:line="284" w:lineRule="auto"/>
        <w:ind w:left="1963" w:right="2177" w:firstLine="5"/>
      </w:pPr>
      <w:r>
        <w:rPr>
          <w:color w:val="383838"/>
          <w:spacing w:val="2"/>
        </w:rPr>
        <w:t>时间：2025年03月05日 至 2025年03月11日，每天上午9:30至11:30，下午13:30至16:00。（北京时间，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法定节假日除外）</w:t>
      </w:r>
    </w:p>
    <w:p w14:paraId="7353C550">
      <w:pPr>
        <w:pStyle w:val="2"/>
        <w:spacing w:before="205" w:line="188" w:lineRule="auto"/>
        <w:ind w:left="1962"/>
      </w:pPr>
      <w:r>
        <w:rPr>
          <w:color w:val="383838"/>
          <w:spacing w:val="3"/>
        </w:rPr>
        <w:t>地点：上海市浦东新区峨山路91弄100号陆家嘴软件园2号楼5楼506室</w:t>
      </w:r>
    </w:p>
    <w:p w14:paraId="5B40F79D">
      <w:pPr>
        <w:pStyle w:val="2"/>
        <w:spacing w:before="298" w:line="187" w:lineRule="auto"/>
        <w:ind w:left="1962"/>
      </w:pPr>
      <w:r>
        <w:rPr>
          <w:color w:val="383838"/>
          <w:spacing w:val="3"/>
        </w:rPr>
        <w:t>方式：合格的供应商应在2025年3月5日起至2025年3月11日上午9：30-11:30分、下午13：30--16：00</w:t>
      </w:r>
    </w:p>
    <w:p w14:paraId="315F29CE">
      <w:pPr>
        <w:pStyle w:val="2"/>
        <w:spacing w:before="99" w:line="287" w:lineRule="auto"/>
        <w:ind w:left="1963" w:right="2149" w:firstLine="22"/>
      </w:pPr>
      <w:r>
        <w:rPr>
          <w:color w:val="383838"/>
          <w:spacing w:val="3"/>
        </w:rPr>
        <w:t>（双休日、国定假日除外)，至上海市浦东新区峨山路91弄100号陆家嘴软件园2号楼5楼506室（上海文汇</w:t>
      </w:r>
      <w:r>
        <w:rPr>
          <w:color w:val="383838"/>
        </w:rPr>
        <w:t xml:space="preserve">    </w:t>
      </w:r>
      <w:r>
        <w:rPr>
          <w:color w:val="383838"/>
          <w:spacing w:val="2"/>
        </w:rPr>
        <w:t>建设管理咨询有限公司）进行现场报名审核，同时携带下列文件备查：   1、三证合一的营业执照原件(复印</w:t>
      </w:r>
      <w:r>
        <w:rPr>
          <w:color w:val="383838"/>
        </w:rPr>
        <w:t xml:space="preserve">    </w:t>
      </w:r>
      <w:r>
        <w:rPr>
          <w:color w:val="383838"/>
          <w:spacing w:val="3"/>
        </w:rPr>
        <w:t>件各一份)；</w:t>
      </w:r>
      <w:r>
        <w:rPr>
          <w:color w:val="383838"/>
          <w:spacing w:val="18"/>
          <w:w w:val="101"/>
        </w:rPr>
        <w:t xml:space="preserve"> </w:t>
      </w:r>
      <w:r>
        <w:rPr>
          <w:color w:val="383838"/>
          <w:spacing w:val="3"/>
        </w:rPr>
        <w:t>2、法人代表委托授权书和被授权代表身份证原件(复印件各一份)；</w:t>
      </w:r>
      <w:r>
        <w:rPr>
          <w:color w:val="383838"/>
          <w:spacing w:val="20"/>
          <w:w w:val="101"/>
        </w:rPr>
        <w:t xml:space="preserve"> </w:t>
      </w:r>
      <w:r>
        <w:rPr>
          <w:color w:val="383838"/>
          <w:spacing w:val="3"/>
        </w:rPr>
        <w:t>3、被授权代表近</w:t>
      </w:r>
      <w:r>
        <w:rPr>
          <w:color w:val="383838"/>
          <w:spacing w:val="2"/>
        </w:rPr>
        <w:t>3个月其</w:t>
      </w:r>
      <w:r>
        <w:rPr>
          <w:color w:val="383838"/>
        </w:rPr>
        <w:t xml:space="preserve">   </w:t>
      </w:r>
      <w:r>
        <w:rPr>
          <w:color w:val="383838"/>
          <w:spacing w:val="4"/>
        </w:rPr>
        <w:t>中一个月的社保缴纳证明原件（复印件各一份</w:t>
      </w:r>
      <w:r>
        <w:rPr>
          <w:color w:val="383838"/>
        </w:rPr>
        <w:t>）；</w:t>
      </w:r>
      <w:r>
        <w:rPr>
          <w:color w:val="383838"/>
          <w:spacing w:val="14"/>
          <w:w w:val="101"/>
        </w:rPr>
        <w:t xml:space="preserve"> </w:t>
      </w:r>
      <w:r>
        <w:rPr>
          <w:color w:val="383838"/>
          <w:spacing w:val="4"/>
        </w:rPr>
        <w:t>4、信用信息查询结果截图（“信</w:t>
      </w:r>
      <w:r>
        <w:rPr>
          <w:color w:val="383838"/>
          <w:spacing w:val="3"/>
        </w:rPr>
        <w:t>用中国”或“中国政府</w:t>
      </w:r>
      <w:r>
        <w:rPr>
          <w:color w:val="383838"/>
        </w:rPr>
        <w:t xml:space="preserve"> </w:t>
      </w:r>
      <w:r>
        <w:rPr>
          <w:color w:val="383838"/>
          <w:spacing w:val="3"/>
        </w:rPr>
        <w:t>采购网”）</w:t>
      </w:r>
      <w:r>
        <w:rPr>
          <w:rFonts w:hint="eastAsia"/>
          <w:color w:val="383838"/>
          <w:spacing w:val="3"/>
          <w:lang w:eastAsia="zh-CN"/>
        </w:rPr>
        <w:t>（</w:t>
      </w:r>
      <w:r>
        <w:rPr>
          <w:rFonts w:hint="eastAsia"/>
          <w:color w:val="383838"/>
          <w:spacing w:val="3"/>
          <w:lang w:val="en-US" w:eastAsia="zh-CN"/>
        </w:rPr>
        <w:t>以上资料均需加盖公章</w:t>
      </w:r>
      <w:r>
        <w:rPr>
          <w:rFonts w:hint="eastAsia"/>
          <w:color w:val="383838"/>
          <w:spacing w:val="3"/>
          <w:lang w:eastAsia="zh-CN"/>
        </w:rPr>
        <w:t>）。</w:t>
      </w:r>
      <w:r>
        <w:rPr>
          <w:color w:val="383838"/>
          <w:spacing w:val="3"/>
        </w:rPr>
        <w:t>现场审核通过的供应商方可获得领取采购文件资格。凡愿参加磋商的合格供应商应</w:t>
      </w:r>
      <w:r>
        <w:rPr>
          <w:color w:val="383838"/>
        </w:rPr>
        <w:t xml:space="preserve"> </w:t>
      </w:r>
      <w:r>
        <w:rPr>
          <w:color w:val="383838"/>
          <w:spacing w:val="3"/>
        </w:rPr>
        <w:t>在上述规定的时间内按照规定获取采购文件，逾期不再办理。未按规定获取采购文件的响应文件将被拒绝。</w:t>
      </w:r>
      <w:r>
        <w:rPr>
          <w:color w:val="383838"/>
          <w:spacing w:val="2"/>
        </w:rPr>
        <w:t>本竞争磋商文件资料费500元/份，</w:t>
      </w:r>
      <w:r>
        <w:rPr>
          <w:color w:val="383838"/>
          <w:spacing w:val="20"/>
          <w:w w:val="101"/>
        </w:rPr>
        <w:t xml:space="preserve"> </w:t>
      </w:r>
      <w:r>
        <w:rPr>
          <w:color w:val="383838"/>
          <w:spacing w:val="2"/>
        </w:rPr>
        <w:t>一经售出恕不退还。注：供应商须保证报名及获</w:t>
      </w:r>
      <w:r>
        <w:rPr>
          <w:color w:val="383838"/>
          <w:spacing w:val="1"/>
        </w:rPr>
        <w:t>得采购文件需提交的资</w:t>
      </w:r>
      <w:r>
        <w:rPr>
          <w:color w:val="383838"/>
          <w:spacing w:val="3"/>
        </w:rPr>
        <w:t>料和所填写内容真实、完整、有效、</w:t>
      </w:r>
      <w:r>
        <w:rPr>
          <w:color w:val="383838"/>
          <w:spacing w:val="23"/>
          <w:w w:val="102"/>
        </w:rPr>
        <w:t xml:space="preserve"> </w:t>
      </w:r>
      <w:r>
        <w:rPr>
          <w:color w:val="383838"/>
          <w:spacing w:val="3"/>
        </w:rPr>
        <w:t>一致，如因供应商递交</w:t>
      </w:r>
      <w:r>
        <w:rPr>
          <w:color w:val="383838"/>
          <w:spacing w:val="2"/>
        </w:rPr>
        <w:t>虚假材料或填写信息错误导致的与本项目有关的</w:t>
      </w:r>
      <w:r>
        <w:rPr>
          <w:color w:val="383838"/>
        </w:rPr>
        <w:t xml:space="preserve"> </w:t>
      </w:r>
      <w:r>
        <w:rPr>
          <w:color w:val="383838"/>
          <w:spacing w:val="3"/>
        </w:rPr>
        <w:t>任何损失由供应商自行承担。报名现场验证通过不代表评标时各项评审的最终通过。</w:t>
      </w:r>
    </w:p>
    <w:p w14:paraId="22A8FEC5">
      <w:pPr>
        <w:pStyle w:val="2"/>
        <w:spacing w:before="205" w:line="188" w:lineRule="auto"/>
        <w:ind w:left="1962"/>
      </w:pPr>
      <w:r>
        <w:rPr>
          <w:color w:val="383838"/>
          <w:spacing w:val="1"/>
        </w:rPr>
        <w:t>售价：￥500.0 元（人民币）</w:t>
      </w:r>
    </w:p>
    <w:p w14:paraId="377F1F1B">
      <w:pPr>
        <w:pStyle w:val="2"/>
        <w:spacing w:before="299" w:line="187" w:lineRule="auto"/>
        <w:ind w:left="1970"/>
        <w:outlineLvl w:val="1"/>
      </w:pPr>
      <w:r>
        <w:rPr>
          <w:b/>
          <w:bCs/>
          <w:color w:val="383838"/>
          <w:spacing w:val="2"/>
        </w:rPr>
        <w:t>四、响应文件提交</w:t>
      </w:r>
    </w:p>
    <w:p w14:paraId="102A0E33">
      <w:pPr>
        <w:pStyle w:val="2"/>
        <w:spacing w:before="299" w:line="187" w:lineRule="auto"/>
        <w:ind w:left="1962"/>
      </w:pPr>
      <w:r>
        <w:rPr>
          <w:color w:val="383838"/>
          <w:spacing w:val="2"/>
        </w:rPr>
        <w:t>截止时间：2025年03月18日10点00分</w:t>
      </w:r>
      <w:r>
        <w:rPr>
          <w:color w:val="383838"/>
          <w:spacing w:val="1"/>
        </w:rPr>
        <w:t>（北京时间）</w:t>
      </w:r>
    </w:p>
    <w:p w14:paraId="0D629538">
      <w:pPr>
        <w:pStyle w:val="2"/>
        <w:spacing w:before="298" w:line="188" w:lineRule="auto"/>
        <w:ind w:left="1962"/>
      </w:pPr>
      <w:r>
        <w:rPr>
          <w:color w:val="383838"/>
          <w:spacing w:val="3"/>
        </w:rPr>
        <w:t>地点：上海市浦东新区峨山路91弄100号陆家嘴软件园2号楼5楼506室</w:t>
      </w:r>
    </w:p>
    <w:p w14:paraId="33C3DA60">
      <w:pPr>
        <w:pStyle w:val="2"/>
        <w:spacing w:before="299" w:line="187" w:lineRule="auto"/>
        <w:ind w:left="1964"/>
        <w:outlineLvl w:val="1"/>
      </w:pPr>
      <w:r>
        <w:rPr>
          <w:b/>
          <w:bCs/>
          <w:color w:val="383838"/>
          <w:spacing w:val="3"/>
        </w:rPr>
        <w:t>五、开启</w:t>
      </w:r>
    </w:p>
    <w:p w14:paraId="7B320090">
      <w:pPr>
        <w:pStyle w:val="2"/>
        <w:spacing w:before="299" w:line="187" w:lineRule="auto"/>
        <w:ind w:left="1969"/>
      </w:pPr>
      <w:r>
        <w:rPr>
          <w:color w:val="383838"/>
          <w:spacing w:val="1"/>
        </w:rPr>
        <w:t>时间：2025年03月18日10点00分（北京时间）</w:t>
      </w:r>
    </w:p>
    <w:p w14:paraId="74089D95">
      <w:pPr>
        <w:pStyle w:val="2"/>
        <w:spacing w:before="297" w:line="188" w:lineRule="auto"/>
        <w:ind w:left="1962"/>
      </w:pPr>
      <w:r>
        <w:rPr>
          <w:color w:val="383838"/>
          <w:spacing w:val="3"/>
        </w:rPr>
        <w:t>地点：上海市浦东新区峨山路91弄100号陆家嘴软件园2号楼5楼506室</w:t>
      </w:r>
    </w:p>
    <w:p w14:paraId="7773E413">
      <w:pPr>
        <w:pStyle w:val="2"/>
        <w:spacing w:before="298" w:line="188" w:lineRule="auto"/>
        <w:ind w:left="1963"/>
        <w:outlineLvl w:val="1"/>
      </w:pPr>
      <w:r>
        <w:rPr>
          <w:b/>
          <w:bCs/>
          <w:color w:val="383838"/>
          <w:spacing w:val="3"/>
        </w:rPr>
        <w:t>六、公告期限</w:t>
      </w:r>
    </w:p>
    <w:p w14:paraId="29DE2268">
      <w:pPr>
        <w:pStyle w:val="2"/>
        <w:spacing w:before="299" w:line="187" w:lineRule="auto"/>
        <w:ind w:left="1979"/>
      </w:pPr>
      <w:r>
        <w:rPr>
          <w:color w:val="383838"/>
        </w:rPr>
        <w:t>自本公告发布之日起3个工作日。</w:t>
      </w:r>
    </w:p>
    <w:p w14:paraId="14E8076A">
      <w:pPr>
        <w:pStyle w:val="2"/>
        <w:spacing w:before="298" w:line="188" w:lineRule="auto"/>
        <w:ind w:left="1964"/>
        <w:outlineLvl w:val="1"/>
      </w:pPr>
      <w:r>
        <w:rPr>
          <w:b/>
          <w:bCs/>
          <w:color w:val="383838"/>
          <w:spacing w:val="3"/>
        </w:rPr>
        <w:t>七、其他补充事宜</w:t>
      </w:r>
    </w:p>
    <w:p w14:paraId="736565FE">
      <w:pPr>
        <w:pStyle w:val="2"/>
        <w:spacing w:before="298" w:line="286" w:lineRule="auto"/>
        <w:ind w:left="1962" w:right="2293" w:firstLine="5"/>
      </w:pPr>
      <w:r>
        <w:rPr>
          <w:color w:val="383838"/>
          <w:spacing w:val="4"/>
        </w:rPr>
        <w:t>以上信息若有变更将会通过“中国政府采购网”、“中国招标投标公共服务平台”和</w:t>
      </w:r>
      <w:r>
        <w:rPr>
          <w:color w:val="383838"/>
          <w:spacing w:val="3"/>
        </w:rPr>
        <w:t>“上海市残疾人联合</w:t>
      </w:r>
      <w:r>
        <w:rPr>
          <w:color w:val="383838"/>
        </w:rPr>
        <w:t xml:space="preserve"> </w:t>
      </w:r>
      <w:r>
        <w:rPr>
          <w:color w:val="383838"/>
          <w:spacing w:val="1"/>
        </w:rPr>
        <w:t>会”网站通知，请供应商关注。</w:t>
      </w:r>
    </w:p>
    <w:p w14:paraId="5538DB7E">
      <w:pPr>
        <w:pStyle w:val="2"/>
        <w:spacing w:before="202" w:line="187" w:lineRule="auto"/>
        <w:ind w:left="1962"/>
        <w:outlineLvl w:val="1"/>
      </w:pPr>
      <w:r>
        <w:rPr>
          <w:b/>
          <w:bCs/>
          <w:color w:val="383838"/>
          <w:spacing w:val="2"/>
        </w:rPr>
        <w:t>八、凡对本次采购提出询问，请按以下方式联系。</w:t>
      </w:r>
    </w:p>
    <w:p w14:paraId="7090C92A">
      <w:pPr>
        <w:pStyle w:val="2"/>
        <w:spacing w:before="299" w:line="187" w:lineRule="auto"/>
        <w:ind w:left="1976"/>
      </w:pPr>
      <w:r>
        <w:rPr>
          <w:color w:val="383838"/>
          <w:spacing w:val="1"/>
        </w:rPr>
        <w:t>1.采购人信息</w:t>
      </w:r>
    </w:p>
    <w:p w14:paraId="308C29A3">
      <w:pPr>
        <w:pStyle w:val="2"/>
        <w:spacing w:before="298" w:line="188" w:lineRule="auto"/>
        <w:ind w:left="1963"/>
      </w:pPr>
      <w:r>
        <w:rPr>
          <w:color w:val="383838"/>
          <w:spacing w:val="3"/>
        </w:rPr>
        <w:t>名 称：上海市残疾人联合会</w:t>
      </w:r>
    </w:p>
    <w:p w14:paraId="3F300AB1">
      <w:pPr>
        <w:pStyle w:val="2"/>
        <w:spacing w:before="298" w:line="188" w:lineRule="auto"/>
        <w:ind w:left="1962"/>
      </w:pPr>
      <w:r>
        <w:rPr>
          <w:color w:val="383838"/>
          <w:spacing w:val="3"/>
        </w:rPr>
        <w:t>地址：上海市浦东新区金海路2668弄9号楼</w:t>
      </w:r>
    </w:p>
    <w:p w14:paraId="7D80DAD1">
      <w:pPr>
        <w:pStyle w:val="2"/>
        <w:spacing w:before="298" w:line="187" w:lineRule="auto"/>
        <w:ind w:left="1963"/>
      </w:pPr>
      <w:r>
        <w:rPr>
          <w:color w:val="383838"/>
          <w:spacing w:val="3"/>
        </w:rPr>
        <w:t>联系方式：曾老师，26060279</w:t>
      </w:r>
    </w:p>
    <w:p w14:paraId="73A6123E">
      <w:pPr>
        <w:pStyle w:val="2"/>
        <w:spacing w:before="299" w:line="187" w:lineRule="auto"/>
        <w:ind w:left="1969"/>
      </w:pPr>
      <w:r>
        <w:rPr>
          <w:color w:val="383838"/>
          <w:spacing w:val="2"/>
        </w:rPr>
        <w:t>2.采购代理机构信息</w:t>
      </w:r>
    </w:p>
    <w:p w14:paraId="16295677">
      <w:pPr>
        <w:pStyle w:val="2"/>
        <w:spacing w:before="299" w:line="187" w:lineRule="auto"/>
        <w:ind w:left="1963"/>
      </w:pPr>
      <w:r>
        <w:rPr>
          <w:color w:val="383838"/>
          <w:spacing w:val="3"/>
        </w:rPr>
        <w:t>名 称：上海文汇建设管理咨询有限公司</w:t>
      </w:r>
    </w:p>
    <w:p w14:paraId="47AE3F3A">
      <w:pPr>
        <w:pStyle w:val="2"/>
        <w:spacing w:before="298" w:line="188" w:lineRule="auto"/>
        <w:ind w:left="1962"/>
      </w:pPr>
      <w:r>
        <w:rPr>
          <w:color w:val="383838"/>
          <w:spacing w:val="4"/>
        </w:rPr>
        <w:t>地   址：上海市浦东新区峨山路91弄100号陆家嘴</w:t>
      </w:r>
      <w:r>
        <w:rPr>
          <w:color w:val="383838"/>
          <w:spacing w:val="3"/>
        </w:rPr>
        <w:t>软件园2号楼5楼506室</w:t>
      </w:r>
    </w:p>
    <w:p w14:paraId="3EA7A96D">
      <w:pPr>
        <w:pStyle w:val="2"/>
        <w:spacing w:before="299" w:line="187" w:lineRule="auto"/>
        <w:ind w:left="1963"/>
      </w:pPr>
      <w:r>
        <w:rPr>
          <w:color w:val="383838"/>
          <w:spacing w:val="2"/>
        </w:rPr>
        <w:t>联系方式：薛老师，18221909079</w:t>
      </w:r>
    </w:p>
    <w:p w14:paraId="5638CD4A">
      <w:pPr>
        <w:pStyle w:val="2"/>
        <w:spacing w:before="299" w:line="187" w:lineRule="auto"/>
        <w:ind w:left="1971"/>
      </w:pPr>
      <w:r>
        <w:rPr>
          <w:color w:val="383838"/>
          <w:spacing w:val="2"/>
        </w:rPr>
        <w:t>3.项目联系方式</w:t>
      </w:r>
    </w:p>
    <w:p w14:paraId="03C0DA51">
      <w:pPr>
        <w:pStyle w:val="2"/>
        <w:spacing w:before="299" w:line="186" w:lineRule="auto"/>
        <w:ind w:left="1962"/>
      </w:pPr>
      <w:r>
        <w:rPr>
          <w:color w:val="383838"/>
          <w:spacing w:val="3"/>
        </w:rPr>
        <w:t>项目联系人：薛老师</w:t>
      </w:r>
    </w:p>
    <w:p w14:paraId="4D222DA5">
      <w:pPr>
        <w:pStyle w:val="2"/>
        <w:spacing w:before="301" w:line="185" w:lineRule="auto"/>
        <w:ind w:left="1970"/>
      </w:pPr>
      <w:r>
        <w:rPr>
          <w:color w:val="383838"/>
        </w:rPr>
        <w:t>电</w:t>
      </w:r>
      <w:r>
        <w:rPr>
          <w:color w:val="383838"/>
          <w:spacing w:val="8"/>
        </w:rPr>
        <w:t xml:space="preserve">   </w:t>
      </w:r>
      <w:r>
        <w:rPr>
          <w:color w:val="383838"/>
        </w:rPr>
        <w:t>话：</w:t>
      </w:r>
      <w:bookmarkStart w:id="0" w:name="_GoBack"/>
      <w:bookmarkEnd w:id="0"/>
      <w:r>
        <w:rPr>
          <w:color w:val="383838"/>
        </w:rPr>
        <w:t>18221909079</w:t>
      </w:r>
    </w:p>
    <w:p w14:paraId="0522A55D">
      <w:pPr>
        <w:spacing w:line="242" w:lineRule="auto"/>
        <w:rPr>
          <w:rFonts w:ascii="Arial"/>
          <w:sz w:val="21"/>
        </w:rPr>
      </w:pPr>
    </w:p>
    <w:p w14:paraId="12C2E736">
      <w:pPr>
        <w:spacing w:line="242" w:lineRule="auto"/>
        <w:rPr>
          <w:rFonts w:ascii="Arial"/>
          <w:sz w:val="21"/>
        </w:rPr>
      </w:pPr>
    </w:p>
    <w:p w14:paraId="347E6228">
      <w:pPr>
        <w:spacing w:line="242" w:lineRule="auto"/>
        <w:rPr>
          <w:rFonts w:ascii="Arial"/>
          <w:sz w:val="21"/>
        </w:rPr>
      </w:pPr>
    </w:p>
    <w:p w14:paraId="3F4F2460">
      <w:pPr>
        <w:spacing w:line="242" w:lineRule="auto"/>
        <w:rPr>
          <w:rFonts w:ascii="Arial"/>
          <w:sz w:val="21"/>
        </w:rPr>
      </w:pPr>
    </w:p>
    <w:p w14:paraId="3000111B">
      <w:pPr>
        <w:spacing w:line="242" w:lineRule="auto"/>
        <w:rPr>
          <w:rFonts w:ascii="Arial"/>
          <w:sz w:val="21"/>
        </w:rPr>
      </w:pPr>
    </w:p>
    <w:p w14:paraId="50EE5BE7">
      <w:pPr>
        <w:spacing w:line="242" w:lineRule="auto"/>
        <w:rPr>
          <w:rFonts w:ascii="Arial"/>
          <w:sz w:val="21"/>
        </w:rPr>
      </w:pPr>
    </w:p>
    <w:p w14:paraId="196F8703">
      <w:pPr>
        <w:spacing w:line="242" w:lineRule="auto"/>
        <w:rPr>
          <w:rFonts w:ascii="Arial"/>
          <w:sz w:val="21"/>
        </w:rPr>
      </w:pPr>
    </w:p>
    <w:p w14:paraId="023A9FCA">
      <w:pPr>
        <w:spacing w:line="242" w:lineRule="auto"/>
        <w:rPr>
          <w:rFonts w:ascii="Arial"/>
          <w:sz w:val="21"/>
        </w:rPr>
      </w:pPr>
    </w:p>
    <w:p w14:paraId="0B8F7740">
      <w:pPr>
        <w:spacing w:line="242" w:lineRule="auto"/>
        <w:rPr>
          <w:rFonts w:ascii="Arial"/>
          <w:sz w:val="21"/>
        </w:rPr>
      </w:pPr>
    </w:p>
    <w:p w14:paraId="6932E931">
      <w:pPr>
        <w:spacing w:line="242" w:lineRule="auto"/>
        <w:rPr>
          <w:rFonts w:ascii="Arial"/>
          <w:sz w:val="21"/>
        </w:rPr>
      </w:pPr>
    </w:p>
    <w:p w14:paraId="5E815143">
      <w:pPr>
        <w:spacing w:line="242" w:lineRule="auto"/>
        <w:rPr>
          <w:rFonts w:ascii="Arial"/>
          <w:sz w:val="21"/>
        </w:rPr>
      </w:pPr>
    </w:p>
    <w:p w14:paraId="414FF828">
      <w:pPr>
        <w:spacing w:line="242" w:lineRule="auto"/>
        <w:rPr>
          <w:rFonts w:ascii="Arial"/>
          <w:sz w:val="21"/>
        </w:rPr>
      </w:pPr>
    </w:p>
    <w:p w14:paraId="0233B3ED">
      <w:pPr>
        <w:spacing w:line="242" w:lineRule="auto"/>
        <w:rPr>
          <w:rFonts w:ascii="Arial"/>
          <w:sz w:val="21"/>
        </w:rPr>
      </w:pPr>
    </w:p>
    <w:p w14:paraId="4136A4D9">
      <w:pPr>
        <w:spacing w:line="242" w:lineRule="auto"/>
        <w:rPr>
          <w:rFonts w:ascii="Arial"/>
          <w:sz w:val="21"/>
        </w:rPr>
      </w:pPr>
    </w:p>
    <w:p w14:paraId="394F62FF">
      <w:pPr>
        <w:spacing w:line="242" w:lineRule="auto"/>
        <w:rPr>
          <w:rFonts w:ascii="Arial"/>
          <w:sz w:val="21"/>
        </w:rPr>
      </w:pPr>
    </w:p>
    <w:p w14:paraId="29A50182">
      <w:pPr>
        <w:spacing w:line="242" w:lineRule="auto"/>
        <w:rPr>
          <w:rFonts w:ascii="Arial"/>
          <w:sz w:val="21"/>
        </w:rPr>
      </w:pPr>
    </w:p>
    <w:p w14:paraId="625EBE48">
      <w:pPr>
        <w:spacing w:line="242" w:lineRule="auto"/>
        <w:rPr>
          <w:rFonts w:ascii="Arial"/>
          <w:sz w:val="21"/>
        </w:rPr>
      </w:pPr>
    </w:p>
    <w:p w14:paraId="463BD267">
      <w:pPr>
        <w:spacing w:before="43" w:line="218" w:lineRule="exact"/>
        <w:jc w:val="both"/>
        <w:rPr>
          <w:rFonts w:ascii="Arial" w:hAnsi="Arial" w:eastAsia="Arial" w:cs="Arial"/>
          <w:sz w:val="15"/>
          <w:szCs w:val="15"/>
        </w:rPr>
      </w:pPr>
    </w:p>
    <w:sectPr>
      <w:headerReference r:id="rId5" w:type="default"/>
      <w:pgSz w:w="11900" w:h="16839"/>
      <w:pgMar w:top="268" w:right="505" w:bottom="0" w:left="5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0A7B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E9C28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4"/>
      <w:szCs w:val="1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1766</Words>
  <Characters>2194</Characters>
  <TotalTime>5</TotalTime>
  <ScaleCrop>false</ScaleCrop>
  <LinksUpToDate>false</LinksUpToDate>
  <CharactersWithSpaces>3114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2025-03-04T02:32:00Z</dcterms:created>
  <dc:creator>lenovo</dc:creator>
  <cp:lastModifiedBy>Jenny</cp:lastModifiedBy>
  <dcterms:modified xsi:type="dcterms:W3CDTF">2025-03-04T02:38:53Z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2025-03-04T10:33:37Z</vt:filetime>
  </property>
  <property fmtid="{D5CDD505-2E9C-101B-9397-08002B2CF9AE}" pid="4" name="KSOTemplateDocerSaveRecord">
    <vt:lpwstr>eyJoZGlkIjoiOWQwNjk2NmYwNjRkZWQwNzc0ZDg2MDZiYWM0ZjVmNDAiLCJ1c2VySWQiOiIzMjE1NDA2NjIifQ==</vt:lpwstr>
  </property>
  <property fmtid="{D5CDD505-2E9C-101B-9397-08002B2CF9AE}" pid="5" name="KSOProductBuildVer">
    <vt:lpwstr>2052-12.1.0.20305</vt:lpwstr>
  </property>
  <property fmtid="{D5CDD505-2E9C-101B-9397-08002B2CF9AE}" pid="6" name="ICV">
    <vt:lpwstr>F49E1C8E106E4EB0AEFDE4295564C6F9_12</vt:lpwstr>
  </property>
</Properties>
</file>