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CESI黑体-GB2312" w:hAnsi="CESI黑体-GB2312" w:eastAsia="CESI黑体-GB2312" w:cs="CESI黑体-GB2312"/>
          <w:b w:val="0"/>
          <w:bCs w:val="0"/>
          <w:color w:val="000000" w:themeColor="text1"/>
          <w:sz w:val="30"/>
          <w:szCs w:val="30"/>
          <w:lang w:val="en-US" w:eastAsia="zh-CN"/>
          <w14:textFill>
            <w14:solidFill>
              <w14:schemeClr w14:val="tx1"/>
            </w14:solidFill>
          </w14:textFill>
        </w:rPr>
      </w:pPr>
      <w:r>
        <w:rPr>
          <w:rFonts w:hint="eastAsia" w:ascii="CESI黑体-GB2312" w:hAnsi="CESI黑体-GB2312" w:eastAsia="CESI黑体-GB2312" w:cs="CESI黑体-GB2312"/>
          <w:b w:val="0"/>
          <w:bCs w:val="0"/>
          <w:color w:val="000000" w:themeColor="text1"/>
          <w:sz w:val="30"/>
          <w:szCs w:val="30"/>
          <w14:textFill>
            <w14:solidFill>
              <w14:schemeClr w14:val="tx1"/>
            </w14:solidFill>
          </w14:textFill>
        </w:rPr>
        <w:t>附件1</w:t>
      </w:r>
      <w:r>
        <w:rPr>
          <w:rFonts w:hint="eastAsia" w:ascii="CESI黑体-GB2312" w:hAnsi="CESI黑体-GB2312" w:eastAsia="CESI黑体-GB2312" w:cs="CESI黑体-GB2312"/>
          <w:b w:val="0"/>
          <w:bCs w:val="0"/>
          <w:color w:val="000000" w:themeColor="text1"/>
          <w:sz w:val="30"/>
          <w:szCs w:val="30"/>
          <w:lang w:val="en-US" w:eastAsia="zh-CN"/>
          <w14:textFill>
            <w14:solidFill>
              <w14:schemeClr w14:val="tx1"/>
            </w14:solidFill>
          </w14:textFill>
        </w:rPr>
        <w:t>-1</w:t>
      </w:r>
      <w:bookmarkStart w:id="0" w:name="_GoBack"/>
      <w:bookmarkEnd w:id="0"/>
    </w:p>
    <w:p>
      <w:pPr>
        <w:snapToGrid w:val="0"/>
        <w:jc w:val="center"/>
        <w:rPr>
          <w:rFonts w:hint="eastAsia" w:ascii="华文楷体" w:hAnsi="华文楷体" w:eastAsia="华文楷体"/>
          <w:b/>
          <w:bCs/>
          <w:color w:val="000000" w:themeColor="text1"/>
          <w:sz w:val="44"/>
          <w:szCs w:val="44"/>
          <w14:textFill>
            <w14:solidFill>
              <w14:schemeClr w14:val="tx1"/>
            </w14:solidFill>
          </w14:textFill>
        </w:rPr>
      </w:pPr>
      <w:r>
        <w:rPr>
          <w:rFonts w:hint="eastAsia" w:ascii="华文楷体" w:hAnsi="华文楷体" w:eastAsia="华文楷体"/>
          <w:b/>
          <w:bCs/>
          <w:color w:val="000000" w:themeColor="text1"/>
          <w:sz w:val="44"/>
          <w:szCs w:val="44"/>
          <w14:textFill>
            <w14:solidFill>
              <w14:schemeClr w14:val="tx1"/>
            </w14:solidFill>
          </w14:textFill>
        </w:rPr>
        <w:t>培训项目要求</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培训项目名称</w:t>
            </w:r>
          </w:p>
        </w:tc>
        <w:tc>
          <w:tcPr>
            <w:tcW w:w="7654" w:type="dxa"/>
            <w:vAlign w:val="center"/>
          </w:tcPr>
          <w:p>
            <w:pPr>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美甲师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设立培训项目背景和目的等</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美甲师职业具有较强的市场需求。是一个高技能的职业。近年来，随着我国涌现出不少聋哑人沉静式美甲。美甲师成为越来越多残疾人选择的职业。</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为了向全社会展示残疾人群体的美甲师职业技术能力，促进残疾人的美甲师职业技术培训进一步发展，达到帮助更多残疾人在美容美甲行业创业就业，鼓励更多美甲行业内的企业雇佣残疾人的目的，特举办本次美甲师职业技能培训。</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项目内容</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主要培训内容：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1.指甲的养护：各种常见问题性指甲的形成因素与养护。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2.手部护理保养：根据顾客需求制定相关护理方案。美白手部护理与干裂手部护理操作。</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3.指甲艺术彩绘：玫瑰花；五瓣花；雏菊；豹纹；</w:t>
            </w:r>
            <w:r>
              <w:rPr>
                <w:rFonts w:hint="eastAsia" w:ascii="仿宋_GB2312" w:hAnsi="仿宋_GB2312" w:eastAsia="仿宋_GB2312" w:cs="仿宋_GB2312"/>
                <w:sz w:val="28"/>
                <w:szCs w:val="28"/>
                <w:lang w:val="en-US" w:eastAsia="zh"/>
              </w:rPr>
              <w:t>斑马纹；</w:t>
            </w:r>
            <w:r>
              <w:rPr>
                <w:rFonts w:hint="eastAsia" w:ascii="仿宋_GB2312" w:hAnsi="仿宋_GB2312" w:eastAsia="仿宋_GB2312" w:cs="仿宋_GB2312"/>
                <w:sz w:val="28"/>
                <w:szCs w:val="28"/>
                <w:lang w:val="en-US" w:eastAsia="zh-CN"/>
              </w:rPr>
              <w:t>几何；</w:t>
            </w:r>
            <w:r>
              <w:rPr>
                <w:rFonts w:hint="eastAsia" w:ascii="仿宋_GB2312" w:hAnsi="仿宋_GB2312" w:eastAsia="仿宋_GB2312" w:cs="仿宋_GB2312"/>
                <w:sz w:val="28"/>
                <w:szCs w:val="28"/>
                <w:lang w:val="en-US" w:eastAsia="zh"/>
              </w:rPr>
              <w:t>格纹；</w:t>
            </w:r>
            <w:r>
              <w:rPr>
                <w:rFonts w:hint="eastAsia" w:ascii="仿宋_GB2312" w:hAnsi="仿宋_GB2312" w:eastAsia="仿宋_GB2312" w:cs="仿宋_GB2312"/>
                <w:sz w:val="28"/>
                <w:szCs w:val="28"/>
                <w:lang w:val="en-US" w:eastAsia="zh-CN"/>
              </w:rPr>
              <w:t>海岛椰子树的绘画技巧。设计构图，色彩搭配。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4.水晶延长甲制作：透明水晶甲</w:t>
            </w:r>
            <w:r>
              <w:rPr>
                <w:rFonts w:hint="eastAsia" w:ascii="仿宋_GB2312" w:hAnsi="仿宋_GB2312" w:eastAsia="仿宋_GB2312" w:cs="仿宋_GB2312"/>
                <w:sz w:val="28"/>
                <w:szCs w:val="28"/>
                <w:lang w:val="en-US" w:eastAsia="zh"/>
              </w:rPr>
              <w:t>；</w:t>
            </w:r>
            <w:r>
              <w:rPr>
                <w:rFonts w:hint="eastAsia" w:ascii="仿宋_GB2312" w:hAnsi="仿宋_GB2312" w:eastAsia="仿宋_GB2312" w:cs="仿宋_GB2312"/>
                <w:sz w:val="28"/>
                <w:szCs w:val="28"/>
                <w:lang w:val="en-US" w:eastAsia="zh-CN"/>
              </w:rPr>
              <w:t>法式</w:t>
            </w:r>
            <w:r>
              <w:rPr>
                <w:rFonts w:hint="eastAsia" w:ascii="仿宋_GB2312" w:hAnsi="仿宋_GB2312" w:eastAsia="仿宋_GB2312" w:cs="仿宋_GB2312"/>
                <w:sz w:val="28"/>
                <w:szCs w:val="28"/>
                <w:lang w:val="en-US" w:eastAsia="zh"/>
              </w:rPr>
              <w:t>贴片</w:t>
            </w:r>
            <w:r>
              <w:rPr>
                <w:rFonts w:hint="eastAsia" w:ascii="仿宋_GB2312" w:hAnsi="仿宋_GB2312" w:eastAsia="仿宋_GB2312" w:cs="仿宋_GB2312"/>
                <w:sz w:val="28"/>
                <w:szCs w:val="28"/>
                <w:lang w:val="en-US" w:eastAsia="zh-CN"/>
              </w:rPr>
              <w:t>水晶延长甲制作；法式水晶延长甲。</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
              </w:rPr>
              <w:t>.化学性指甲卸除</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培训预期成效：</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本职业培训涉</w:t>
            </w:r>
            <w:r>
              <w:rPr>
                <w:rFonts w:hint="eastAsia" w:ascii="仿宋_GB2312" w:hAnsi="仿宋_GB2312" w:eastAsia="仿宋_GB2312" w:cs="仿宋_GB2312"/>
                <w:sz w:val="28"/>
                <w:szCs w:val="28"/>
                <w:lang w:eastAsia="zh"/>
              </w:rPr>
              <w:t>及</w:t>
            </w:r>
            <w:r>
              <w:rPr>
                <w:rFonts w:hint="eastAsia" w:ascii="仿宋_GB2312" w:hAnsi="仿宋_GB2312" w:eastAsia="仿宋_GB2312" w:cs="仿宋_GB2312"/>
                <w:sz w:val="28"/>
                <w:szCs w:val="28"/>
                <w:lang w:eastAsia="zh-CN"/>
              </w:rPr>
              <w:t>等级：四级</w:t>
            </w:r>
            <w:r>
              <w:rPr>
                <w:rFonts w:hint="eastAsia" w:ascii="仿宋_GB2312" w:hAnsi="仿宋_GB2312" w:eastAsia="仿宋_GB2312" w:cs="仿宋_GB2312"/>
                <w:sz w:val="28"/>
                <w:szCs w:val="28"/>
                <w:lang w:val="en-US" w:eastAsia="zh-CN"/>
              </w:rPr>
              <w:t>/中级工</w:t>
            </w:r>
            <w:r>
              <w:rPr>
                <w:rFonts w:hint="eastAsia" w:ascii="仿宋_GB2312" w:hAnsi="仿宋_GB2312" w:eastAsia="仿宋_GB2312" w:cs="仿宋_GB2312"/>
                <w:sz w:val="28"/>
                <w:szCs w:val="28"/>
                <w:lang w:val="en-US" w:eastAsia="zh"/>
              </w:rPr>
              <w:t>，</w:t>
            </w:r>
            <w:r>
              <w:rPr>
                <w:rFonts w:hint="eastAsia" w:ascii="仿宋_GB2312" w:hAnsi="仿宋_GB2312" w:eastAsia="仿宋_GB2312" w:cs="仿宋_GB2312"/>
                <w:sz w:val="28"/>
                <w:szCs w:val="28"/>
                <w:lang w:val="en-US" w:eastAsia="zh-CN"/>
              </w:rPr>
              <w:t>通过系统的学习，能符合美甲经营场所上岗，中级的技能要求。</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就业方向与岗位：</w:t>
            </w:r>
          </w:p>
          <w:p>
            <w:pPr>
              <w:keepNext w:val="0"/>
              <w:keepLines w:val="0"/>
              <w:pageBreakBefore w:val="0"/>
              <w:widowControl w:val="0"/>
              <w:kinsoku/>
              <w:wordWrap/>
              <w:overflowPunct/>
              <w:topLinePunct w:val="0"/>
              <w:autoSpaceDE/>
              <w:autoSpaceDN/>
              <w:bidi w:val="0"/>
              <w:adjustRightInd/>
              <w:snapToGrid w:val="0"/>
              <w:spacing w:line="480" w:lineRule="exact"/>
              <w:ind w:left="280" w:hanging="280" w:hanging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主要面向大、中型美甲连锁企业；美容院、美发店；服饰店等企业。</w:t>
            </w:r>
          </w:p>
          <w:p>
            <w:pPr>
              <w:keepNext w:val="0"/>
              <w:keepLines w:val="0"/>
              <w:pageBreakBefore w:val="0"/>
              <w:widowControl w:val="0"/>
              <w:kinsoku/>
              <w:wordWrap/>
              <w:overflowPunct/>
              <w:topLinePunct w:val="0"/>
              <w:autoSpaceDE/>
              <w:autoSpaceDN/>
              <w:bidi w:val="0"/>
              <w:adjustRightInd/>
              <w:snapToGrid w:val="0"/>
              <w:spacing w:line="480" w:lineRule="exact"/>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主要从事美甲师相关工作。</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3"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项目要求</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1.培训项目（</w:t>
            </w:r>
            <w:r>
              <w:rPr>
                <w:rFonts w:hint="eastAsia" w:ascii="仿宋_GB2312" w:hAnsi="仿宋_GB2312" w:eastAsia="仿宋_GB2312" w:cs="仿宋_GB2312"/>
                <w:sz w:val="28"/>
                <w:szCs w:val="28"/>
              </w:rPr>
              <w:t>含课时数、培训师资条件与要求等）：</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本培训项目共设置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80 </w:t>
            </w:r>
            <w:r>
              <w:rPr>
                <w:rFonts w:hint="eastAsia" w:ascii="仿宋_GB2312" w:hAnsi="仿宋_GB2312" w:eastAsia="仿宋_GB2312" w:cs="仿宋_GB2312"/>
                <w:sz w:val="28"/>
                <w:szCs w:val="28"/>
              </w:rPr>
              <w:t>课时，师资需具备：</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技能证书：</w:t>
            </w:r>
            <w:r>
              <w:rPr>
                <w:rFonts w:hint="eastAsia" w:ascii="仿宋_GB2312" w:hAnsi="仿宋_GB2312" w:eastAsia="仿宋_GB2312" w:cs="仿宋_GB2312"/>
                <w:sz w:val="28"/>
                <w:szCs w:val="28"/>
                <w:lang w:val="en-US" w:eastAsia="zh-CN"/>
              </w:rPr>
              <w:t>美甲师三级/高级</w:t>
            </w:r>
            <w:r>
              <w:rPr>
                <w:rFonts w:hint="eastAsia" w:ascii="仿宋_GB2312" w:hAnsi="仿宋_GB2312" w:eastAsia="仿宋_GB2312" w:cs="仿宋_GB2312"/>
                <w:sz w:val="28"/>
                <w:szCs w:val="28"/>
                <w:lang w:eastAsia="zh"/>
              </w:rPr>
              <w:t>及以上职业技能等级证书</w:t>
            </w:r>
            <w:r>
              <w:rPr>
                <w:rFonts w:hint="eastAsia" w:ascii="仿宋_GB2312" w:hAnsi="仿宋_GB2312" w:eastAsia="仿宋_GB2312" w:cs="仿宋_GB2312"/>
                <w:sz w:val="28"/>
                <w:szCs w:val="28"/>
                <w:lang w:val="en-US" w:eastAsia="zh-CN"/>
              </w:rPr>
              <w:t>或相关专业技术职务中级及以上，同时在本专业领域从业3-5年及以上。</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师资证书：具有教委或人社</w:t>
            </w:r>
            <w:r>
              <w:rPr>
                <w:rFonts w:hint="eastAsia" w:ascii="仿宋_GB2312" w:hAnsi="仿宋_GB2312" w:eastAsia="仿宋_GB2312" w:cs="仿宋_GB2312"/>
                <w:sz w:val="28"/>
                <w:szCs w:val="28"/>
                <w:lang w:val="en-US" w:eastAsia="zh-CN"/>
              </w:rPr>
              <w:t>颁发的</w:t>
            </w:r>
            <w:r>
              <w:rPr>
                <w:rFonts w:hint="eastAsia" w:ascii="仿宋_GB2312" w:hAnsi="仿宋_GB2312" w:eastAsia="仿宋_GB2312" w:cs="仿宋_GB2312"/>
                <w:sz w:val="28"/>
                <w:szCs w:val="28"/>
                <w:lang w:eastAsia="zh-CN"/>
              </w:rPr>
              <w:t>教师资格证</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培训过程管理</w:t>
            </w:r>
            <w:r>
              <w:rPr>
                <w:rFonts w:hint="eastAsia" w:ascii="仿宋_GB2312" w:hAnsi="仿宋_GB2312" w:eastAsia="仿宋_GB2312" w:cs="仿宋_GB2312"/>
                <w:sz w:val="28"/>
                <w:szCs w:val="28"/>
              </w:rPr>
              <w:t>（考勤记录、手语翻译等沟通协调、培训资料、后勤管理、满意度调查等）：</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本课程需要完整的考勤记录，校方告知学员对考勤的实时记录。在整个培训过程中，需要帮助学员解决各种困难，完成</w:t>
            </w:r>
            <w:r>
              <w:rPr>
                <w:rFonts w:hint="eastAsia" w:ascii="仿宋_GB2312" w:hAnsi="仿宋_GB2312" w:eastAsia="仿宋_GB2312" w:cs="仿宋_GB2312"/>
                <w:sz w:val="28"/>
                <w:szCs w:val="28"/>
                <w:lang w:val="en-US" w:eastAsia="zh-CN"/>
              </w:rPr>
              <w:t>80课时的培训计划。</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本培训项目需要配备班主任，并根据学员残疾情况配备手语翻译，沟通协调教学培训阶段学员的各种问题。做好后勤保障和管理服务，配置适合残疾人使用的卫生间。</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办班工作中需要教师和班主任给予学员更多的耐心,细心和爱心，了解他们的各项需求，并及时予以帮助和解决。校方需要及时做好各项服务工作及做好学员满意度调查测评等相关工作。</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3.培训考核要求</w:t>
            </w:r>
            <w:r>
              <w:rPr>
                <w:rFonts w:hint="eastAsia" w:ascii="仿宋_GB2312" w:hAnsi="仿宋_GB2312" w:eastAsia="仿宋_GB2312" w:cs="仿宋_GB2312"/>
                <w:sz w:val="28"/>
                <w:szCs w:val="28"/>
              </w:rPr>
              <w:t>（考核形式，获得考核证书类型等）：</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考核形式：技能操作考核和理论考核</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考核标准：（国家职业技能标准</w:t>
            </w:r>
            <w:r>
              <w:rPr>
                <w:rFonts w:hint="eastAsia" w:ascii="仿宋_GB2312" w:hAnsi="仿宋_GB2312" w:eastAsia="仿宋_GB2312" w:cs="仿宋_GB2312"/>
                <w:sz w:val="28"/>
                <w:szCs w:val="28"/>
                <w:lang w:val="en-US" w:eastAsia="zh-CN"/>
              </w:rPr>
              <w:t>-美甲师）</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考核证书：美甲师中级/四级技能等级证书</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p>
        </w:tc>
      </w:tr>
    </w:tbl>
    <w:p>
      <w:pPr>
        <w:rPr>
          <w:rFonts w:ascii="华文楷体" w:hAnsi="华文楷体" w:eastAsia="华文楷体"/>
        </w:rPr>
      </w:pPr>
    </w:p>
    <w:sectPr>
      <w:pgSz w:w="11906" w:h="16838"/>
      <w:pgMar w:top="136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NmI2MzA1N2ZjOTVjNGU4YjEyNjMxZDZjODFlNzQifQ=="/>
  </w:docVars>
  <w:rsids>
    <w:rsidRoot w:val="00D949CB"/>
    <w:rsid w:val="0024154B"/>
    <w:rsid w:val="00291DAD"/>
    <w:rsid w:val="003F6F89"/>
    <w:rsid w:val="005B7076"/>
    <w:rsid w:val="00930AB5"/>
    <w:rsid w:val="009D1642"/>
    <w:rsid w:val="00D949CB"/>
    <w:rsid w:val="0102283F"/>
    <w:rsid w:val="0B6A644E"/>
    <w:rsid w:val="0EAF54CA"/>
    <w:rsid w:val="0F496578"/>
    <w:rsid w:val="10945E1E"/>
    <w:rsid w:val="12991A4C"/>
    <w:rsid w:val="14797C33"/>
    <w:rsid w:val="1A935930"/>
    <w:rsid w:val="1AE841FB"/>
    <w:rsid w:val="1B1955FA"/>
    <w:rsid w:val="1BC525FA"/>
    <w:rsid w:val="1E714853"/>
    <w:rsid w:val="209946BA"/>
    <w:rsid w:val="274C0C94"/>
    <w:rsid w:val="2AD675BF"/>
    <w:rsid w:val="2B1E3F26"/>
    <w:rsid w:val="2B8C56DA"/>
    <w:rsid w:val="2D526AE3"/>
    <w:rsid w:val="2DB6286E"/>
    <w:rsid w:val="2F547F29"/>
    <w:rsid w:val="30364427"/>
    <w:rsid w:val="3045283A"/>
    <w:rsid w:val="33CF3064"/>
    <w:rsid w:val="34C84AA8"/>
    <w:rsid w:val="35052DD7"/>
    <w:rsid w:val="3A4B46CC"/>
    <w:rsid w:val="3DFF6918"/>
    <w:rsid w:val="3F7B0026"/>
    <w:rsid w:val="3FDD442D"/>
    <w:rsid w:val="4008711F"/>
    <w:rsid w:val="42455A2F"/>
    <w:rsid w:val="42944F35"/>
    <w:rsid w:val="451870B9"/>
    <w:rsid w:val="45B93C23"/>
    <w:rsid w:val="467C7AC9"/>
    <w:rsid w:val="49AD4618"/>
    <w:rsid w:val="4BF27947"/>
    <w:rsid w:val="4C0F6D1C"/>
    <w:rsid w:val="4DEE6C11"/>
    <w:rsid w:val="4EAD1DE1"/>
    <w:rsid w:val="502A3025"/>
    <w:rsid w:val="50EB11F0"/>
    <w:rsid w:val="52CD6B5A"/>
    <w:rsid w:val="53200982"/>
    <w:rsid w:val="598F21A9"/>
    <w:rsid w:val="5A4F1B42"/>
    <w:rsid w:val="5E2C1747"/>
    <w:rsid w:val="5F1956E1"/>
    <w:rsid w:val="5F5E3CFE"/>
    <w:rsid w:val="601704B3"/>
    <w:rsid w:val="619965ED"/>
    <w:rsid w:val="627474EE"/>
    <w:rsid w:val="67950A00"/>
    <w:rsid w:val="6B761CD0"/>
    <w:rsid w:val="6B9D5856"/>
    <w:rsid w:val="6D5E35F9"/>
    <w:rsid w:val="6F8C2120"/>
    <w:rsid w:val="70552E60"/>
    <w:rsid w:val="70706645"/>
    <w:rsid w:val="742938C1"/>
    <w:rsid w:val="74F6547D"/>
    <w:rsid w:val="77152470"/>
    <w:rsid w:val="772346E7"/>
    <w:rsid w:val="790638CF"/>
    <w:rsid w:val="79A8D486"/>
    <w:rsid w:val="7DBA4321"/>
    <w:rsid w:val="7E4D4638"/>
    <w:rsid w:val="7EFFE3D7"/>
    <w:rsid w:val="7FED7CB0"/>
    <w:rsid w:val="B9EA4462"/>
    <w:rsid w:val="BDDE57C5"/>
    <w:rsid w:val="CFDFC0EF"/>
    <w:rsid w:val="DFD91DD0"/>
    <w:rsid w:val="DFE29F46"/>
    <w:rsid w:val="E57D19C1"/>
    <w:rsid w:val="ED9F9856"/>
    <w:rsid w:val="EFFAB43A"/>
    <w:rsid w:val="F1773037"/>
    <w:rsid w:val="FD9E3782"/>
    <w:rsid w:val="FFD7577F"/>
    <w:rsid w:val="FFFF0A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仿宋_GB2312"/>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895</Words>
  <Characters>905</Characters>
  <Lines>1</Lines>
  <Paragraphs>1</Paragraphs>
  <TotalTime>16</TotalTime>
  <ScaleCrop>false</ScaleCrop>
  <LinksUpToDate>false</LinksUpToDate>
  <CharactersWithSpaces>927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2024-02-22T03:35:00Z</dcterms:created>
  <dc:creator>王梦</dc:creator>
  <cp:lastModifiedBy>user</cp:lastModifiedBy>
  <cp:lastPrinted>2024-01-27T11:01:00Z</cp:lastPrinted>
  <dcterms:modified xsi:type="dcterms:W3CDTF">2024-09-05T16:30:15Z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FB7BB849411BFD3D8F26D46647F89F47_43</vt:lpwstr>
  </property>
</Properties>
</file>